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3160"/>
      </w:tblGrid>
      <w:tr w:rsidR="00861367" w:rsidRPr="00861367" w:rsidTr="0086136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61367" w:rsidRPr="00861367" w:rsidRDefault="00861367" w:rsidP="009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  <w:hideMark/>
          </w:tcPr>
          <w:p w:rsidR="00861367" w:rsidRPr="00861367" w:rsidRDefault="00861367" w:rsidP="00DE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367" w:rsidRPr="00861367" w:rsidRDefault="00861367" w:rsidP="0086136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61367" w:rsidRPr="00861367" w:rsidTr="0086136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61367" w:rsidRPr="00861367" w:rsidRDefault="00861367" w:rsidP="008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61367" w:rsidRPr="00861367" w:rsidRDefault="00861367" w:rsidP="008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8"/>
            <w:bookmarkEnd w:id="0"/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</w:t>
            </w:r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приказом Министра образования</w:t>
            </w:r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науки Республики Казахстан</w:t>
            </w:r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27 июля 2017 года</w:t>
            </w:r>
            <w:r w:rsidRPr="008613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355</w:t>
            </w:r>
          </w:p>
        </w:tc>
      </w:tr>
    </w:tbl>
    <w:p w:rsidR="00861367" w:rsidRPr="00986B97" w:rsidRDefault="00861367" w:rsidP="008613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6B97">
        <w:rPr>
          <w:rFonts w:ascii="Times New Roman" w:eastAsia="Times New Roman" w:hAnsi="Times New Roman" w:cs="Times New Roman"/>
          <w:b/>
          <w:bCs/>
          <w:sz w:val="32"/>
          <w:szCs w:val="32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861367" w:rsidRPr="00986B97" w:rsidRDefault="00861367" w:rsidP="00861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6" w:anchor="z250" w:history="1">
        <w:r w:rsidRPr="00986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9</w:t>
        </w:r>
      </w:hyperlink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861367" w:rsidRPr="00986B97" w:rsidRDefault="00861367" w:rsidP="00861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Порядок избрания и состав Попечительского совета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5.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986B97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7. В состав Попечительского совета входят: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1) представители местных представительных, исполнительных и правоохранительных органов;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2) представители работодателей и социальных партнеров;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3) представители некоммерческих организаций (при наличии);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5) благотворители (при наличии).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В состав Попечительского совета не входят лица, указанные в подпунктах 2) и 3) </w:t>
      </w:r>
      <w:hyperlink r:id="rId7" w:anchor="z290" w:history="1">
        <w:r w:rsidRPr="00986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пункта 1</w:t>
        </w:r>
      </w:hyperlink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статьи 51 Закона Республики Казахстан от 27 июля 2007 года "Об образовании".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13. Работу Попечительского совета обеспечивает секретарь, избираемый Попечительским советом. </w:t>
      </w:r>
    </w:p>
    <w:p w:rsidR="00861367" w:rsidRPr="00986B97" w:rsidRDefault="00861367" w:rsidP="00861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Полномочия Попечительского совета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14. Попечительский совет организации образования: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1) осуществляет общественный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2) вырабатывает предложения о внесении изменений и/или дополнений в устав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3) вырабатывает рекомендации по приоритетным направлениям развития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5) участвует в распределении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решение о его целевом расходовании;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6) вырабатывает предложения при формировании бюджета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9) участвует в конференциях, совещаниях, семинарах по вопросам деятельности организаций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10) знакомится с деятельностью организации образования,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861367" w:rsidRPr="00986B97" w:rsidRDefault="00861367" w:rsidP="00861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Порядок организации работы Попечительского совета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Уведомление содержит дату, время и место проведения заседания.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21. Каждый член Попечительского совета организации образования имеет при голосовании один голос.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собственном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6B97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986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</w:t>
      </w:r>
      <w:r w:rsidRPr="00986B9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28. Поступления от благотворительной помощи расходуются на следующие цели: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1) социальная поддержка обучающихся и воспитанников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2) совершенствование материально-технической базы организации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3) развитие спорта, поддержка одаренных детей;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986B97">
        <w:rPr>
          <w:rFonts w:ascii="Times New Roman" w:eastAsia="Times New Roman" w:hAnsi="Times New Roman" w:cs="Times New Roman"/>
          <w:sz w:val="28"/>
          <w:szCs w:val="28"/>
        </w:rPr>
        <w:t>дств бл</w:t>
      </w:r>
      <w:proofErr w:type="gram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аготворительной помощи, путем размещения соответствующего отчета на </w:t>
      </w:r>
      <w:proofErr w:type="spellStart"/>
      <w:r w:rsidRPr="00986B97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986B97">
        <w:rPr>
          <w:rFonts w:ascii="Times New Roman" w:eastAsia="Times New Roman" w:hAnsi="Times New Roman" w:cs="Times New Roman"/>
          <w:sz w:val="28"/>
          <w:szCs w:val="28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861367" w:rsidRPr="00986B97" w:rsidRDefault="00861367" w:rsidP="00861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5. Прекращение работы Попечительского совета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30. Прекращение работы Попечительского совета осуществляется: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2) при ликвидации и реорганизации организации образования.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31. Член Попечительского совета может выйти из состава Попечительского совета: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1) по личной инициативе;</w:t>
      </w:r>
    </w:p>
    <w:p w:rsidR="00861367" w:rsidRPr="00986B97" w:rsidRDefault="00861367" w:rsidP="00986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97">
        <w:rPr>
          <w:rFonts w:ascii="Times New Roman" w:eastAsia="Times New Roman" w:hAnsi="Times New Roman" w:cs="Times New Roman"/>
          <w:sz w:val="28"/>
          <w:szCs w:val="28"/>
        </w:rPr>
        <w:t>      2) по причине отсутствия в месте нахождения организации образования в течение трех месяцев.</w:t>
      </w:r>
    </w:p>
    <w:p w:rsidR="00DE015F" w:rsidRPr="001F027C" w:rsidRDefault="00DE015F" w:rsidP="001F027C">
      <w:pPr>
        <w:rPr>
          <w:rFonts w:ascii="Times New Roman" w:hAnsi="Times New Roman" w:cs="Times New Roman"/>
          <w:sz w:val="28"/>
          <w:szCs w:val="28"/>
        </w:rPr>
      </w:pPr>
    </w:p>
    <w:sectPr w:rsidR="00DE015F" w:rsidRPr="001F027C" w:rsidSect="00AD22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CE6"/>
    <w:multiLevelType w:val="hybridMultilevel"/>
    <w:tmpl w:val="BF3C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D5DF5"/>
    <w:multiLevelType w:val="hybridMultilevel"/>
    <w:tmpl w:val="B674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D4D06"/>
    <w:multiLevelType w:val="hybridMultilevel"/>
    <w:tmpl w:val="6BC4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EDD"/>
    <w:rsid w:val="00067D84"/>
    <w:rsid w:val="001333E1"/>
    <w:rsid w:val="001F027C"/>
    <w:rsid w:val="003054F7"/>
    <w:rsid w:val="004E7E71"/>
    <w:rsid w:val="00550667"/>
    <w:rsid w:val="005A77B6"/>
    <w:rsid w:val="00634C1F"/>
    <w:rsid w:val="00687693"/>
    <w:rsid w:val="006B7BBD"/>
    <w:rsid w:val="006D2093"/>
    <w:rsid w:val="006E09AA"/>
    <w:rsid w:val="00723DC1"/>
    <w:rsid w:val="007A286E"/>
    <w:rsid w:val="00822D4E"/>
    <w:rsid w:val="00861367"/>
    <w:rsid w:val="008944DF"/>
    <w:rsid w:val="00986B97"/>
    <w:rsid w:val="009D72E4"/>
    <w:rsid w:val="00A546A4"/>
    <w:rsid w:val="00AD2200"/>
    <w:rsid w:val="00C144F5"/>
    <w:rsid w:val="00C31EDD"/>
    <w:rsid w:val="00D83130"/>
    <w:rsid w:val="00D844EF"/>
    <w:rsid w:val="00DE015F"/>
    <w:rsid w:val="00DE59FC"/>
    <w:rsid w:val="00DE6F74"/>
    <w:rsid w:val="00F0127F"/>
    <w:rsid w:val="00F7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DF"/>
  </w:style>
  <w:style w:type="paragraph" w:styleId="3">
    <w:name w:val="heading 3"/>
    <w:basedOn w:val="a"/>
    <w:link w:val="30"/>
    <w:uiPriority w:val="9"/>
    <w:qFormat/>
    <w:rsid w:val="00861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613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6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07000031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E08A-F702-410B-9222-F0AB72A7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2017-10-21T06:30:00Z</dcterms:created>
  <dcterms:modified xsi:type="dcterms:W3CDTF">2018-01-09T05:43:00Z</dcterms:modified>
</cp:coreProperties>
</file>