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5" w:rsidRPr="00936EF4" w:rsidRDefault="00936EF4" w:rsidP="008B6385">
      <w:pPr>
        <w:rPr>
          <w:b/>
          <w:sz w:val="28"/>
          <w:szCs w:val="28"/>
        </w:rPr>
      </w:pPr>
      <w:r w:rsidRPr="00936EF4">
        <w:rPr>
          <w:b/>
          <w:sz w:val="28"/>
          <w:szCs w:val="28"/>
        </w:rPr>
        <w:t xml:space="preserve">             Отчет ГМО </w:t>
      </w:r>
      <w:r w:rsidR="008B6385" w:rsidRPr="00936EF4">
        <w:rPr>
          <w:b/>
          <w:sz w:val="28"/>
          <w:szCs w:val="28"/>
        </w:rPr>
        <w:t xml:space="preserve">  </w:t>
      </w:r>
      <w:r w:rsidRPr="00936EF4">
        <w:rPr>
          <w:b/>
          <w:sz w:val="28"/>
          <w:szCs w:val="28"/>
        </w:rPr>
        <w:t>учителей математики за 2010- 11 учебный год</w:t>
      </w:r>
      <w:r w:rsidR="008B6385" w:rsidRPr="00936EF4">
        <w:rPr>
          <w:b/>
          <w:sz w:val="28"/>
          <w:szCs w:val="28"/>
        </w:rPr>
        <w:t xml:space="preserve">                             </w:t>
      </w:r>
    </w:p>
    <w:p w:rsidR="008B6385" w:rsidRDefault="008B6385" w:rsidP="008B6385">
      <w:pPr>
        <w:rPr>
          <w:sz w:val="28"/>
          <w:szCs w:val="28"/>
        </w:rPr>
      </w:pP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Проблема, над которой работало методическое объединение учителей математики города в 2010 – 11 учебном году: « </w:t>
      </w:r>
      <w:r w:rsidRPr="009D4B76">
        <w:rPr>
          <w:b/>
          <w:sz w:val="28"/>
          <w:szCs w:val="28"/>
        </w:rPr>
        <w:t>Внедрение современных</w:t>
      </w:r>
      <w:r>
        <w:rPr>
          <w:sz w:val="28"/>
          <w:szCs w:val="28"/>
        </w:rPr>
        <w:t xml:space="preserve"> </w:t>
      </w:r>
      <w:r w:rsidRPr="009D4B76">
        <w:rPr>
          <w:b/>
          <w:sz w:val="28"/>
          <w:szCs w:val="28"/>
        </w:rPr>
        <w:t>педагогических технологий в образовательный процесс в целях повышения качества образования».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Проведено  13  семинаров.   Все научно-практические семинары, проведенные в школах №№ 74, 65, 57, 82, 18, 93, 46, 53, 39, 23 прошли на высоком организационном и методическом уровне и, судя по рефлексии, принесли несомненную пользу их участникам.                                                                                                                             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   Вопросам  использования информационных технологий  на уроках математики были посвящены семинары </w:t>
      </w:r>
      <w:r w:rsidRPr="0094150F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</w:t>
      </w:r>
      <w:r w:rsidRPr="007A2BC0">
        <w:rPr>
          <w:b/>
          <w:sz w:val="28"/>
          <w:szCs w:val="28"/>
        </w:rPr>
        <w:t>ря</w:t>
      </w:r>
      <w:r>
        <w:rPr>
          <w:sz w:val="28"/>
          <w:szCs w:val="28"/>
        </w:rPr>
        <w:t xml:space="preserve">  в  СШ № 65  и в  СШ № 82.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7A2B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январе  2011 года </w:t>
      </w:r>
      <w:r>
        <w:rPr>
          <w:sz w:val="28"/>
          <w:szCs w:val="28"/>
        </w:rPr>
        <w:t xml:space="preserve"> учителя математики, работающие в 11 классах,  с удовольствием приняли участие в практических  семинарах  на русском и казахском языках: «Работа учителей математики над улучшением результатов  ЕНТ»  в  СОШ № 52 и № 63.  После знакомства с системой работы школы №52 по подготовке  к  единому национальному тестированию участники семинара  рассмотрели вопросы решения сложных математических заданий по различным темам, с которыми выступили  лучшие учителя города  </w:t>
      </w:r>
      <w:proofErr w:type="spellStart"/>
      <w:r>
        <w:rPr>
          <w:sz w:val="28"/>
          <w:szCs w:val="28"/>
        </w:rPr>
        <w:t>Ескожина</w:t>
      </w:r>
      <w:proofErr w:type="spellEnd"/>
      <w:r>
        <w:rPr>
          <w:sz w:val="28"/>
          <w:szCs w:val="28"/>
        </w:rPr>
        <w:t xml:space="preserve"> А.Ж.( школа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ицей № 57), </w:t>
      </w:r>
      <w:proofErr w:type="spellStart"/>
      <w:r>
        <w:rPr>
          <w:sz w:val="28"/>
          <w:szCs w:val="28"/>
        </w:rPr>
        <w:t>Асамиданова</w:t>
      </w:r>
      <w:proofErr w:type="spellEnd"/>
      <w:r>
        <w:rPr>
          <w:sz w:val="28"/>
          <w:szCs w:val="28"/>
        </w:rPr>
        <w:t xml:space="preserve"> Г.И.(ОКШДС№ 77), </w:t>
      </w:r>
      <w:proofErr w:type="spellStart"/>
      <w:r>
        <w:rPr>
          <w:sz w:val="28"/>
          <w:szCs w:val="28"/>
        </w:rPr>
        <w:t>Тажмиева</w:t>
      </w:r>
      <w:proofErr w:type="spellEnd"/>
      <w:r>
        <w:rPr>
          <w:sz w:val="28"/>
          <w:szCs w:val="28"/>
        </w:rPr>
        <w:t xml:space="preserve"> А.Б.( СШ № 86), </w:t>
      </w:r>
      <w:proofErr w:type="spellStart"/>
      <w:r>
        <w:rPr>
          <w:sz w:val="28"/>
          <w:szCs w:val="28"/>
        </w:rPr>
        <w:t>Мунш</w:t>
      </w:r>
      <w:proofErr w:type="spellEnd"/>
      <w:r>
        <w:rPr>
          <w:sz w:val="28"/>
          <w:szCs w:val="28"/>
        </w:rPr>
        <w:t xml:space="preserve"> А.Ф.(СШ № 52), </w:t>
      </w:r>
      <w:proofErr w:type="spellStart"/>
      <w:r>
        <w:rPr>
          <w:sz w:val="28"/>
          <w:szCs w:val="28"/>
        </w:rPr>
        <w:t>Чекушин</w:t>
      </w:r>
      <w:proofErr w:type="spellEnd"/>
      <w:r>
        <w:rPr>
          <w:sz w:val="28"/>
          <w:szCs w:val="28"/>
        </w:rPr>
        <w:t xml:space="preserve"> А.П.(СШ № 16), </w:t>
      </w:r>
      <w:proofErr w:type="spellStart"/>
      <w:r>
        <w:rPr>
          <w:sz w:val="28"/>
          <w:szCs w:val="28"/>
        </w:rPr>
        <w:t>Татти</w:t>
      </w:r>
      <w:proofErr w:type="spellEnd"/>
      <w:r>
        <w:rPr>
          <w:sz w:val="28"/>
          <w:szCs w:val="28"/>
        </w:rPr>
        <w:t xml:space="preserve"> А.С.(СШ № 15). 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Учитель математики СШ № 62   Дубовая Ю.Н. рассказала, что ежегодно летом она проводит летнюю математическую школу для учащихся 10 классов, где повторяются  темы предыдущих лет и отдельно идет подготовка претендентов на знак «Алтын </w:t>
      </w:r>
      <w:proofErr w:type="spellStart"/>
      <w:r>
        <w:rPr>
          <w:sz w:val="28"/>
          <w:szCs w:val="28"/>
        </w:rPr>
        <w:t>белг</w:t>
      </w:r>
      <w:proofErr w:type="spellEnd"/>
      <w:r>
        <w:rPr>
          <w:sz w:val="28"/>
          <w:szCs w:val="28"/>
          <w:lang w:val="kk-KZ"/>
        </w:rPr>
        <w:t xml:space="preserve">і» и  </w:t>
      </w:r>
      <w:r>
        <w:rPr>
          <w:sz w:val="28"/>
          <w:szCs w:val="28"/>
        </w:rPr>
        <w:t>аттестаты особого образца.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 В течение  2010 – 11  учебного года проведено 6  интерактивных уроков  по математике на уровне города.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 МТБ кабинетов математики не обновлялась в течение многих лет, поэтому в них нет или не хватает чертежных инструментов, транспортиров, стереометрических моделей,   компьютерных дисков по математике.  В каждом кабинете много дидактических карточек с самостоятельными и контрольными работами по всем темам, которые учителя составляют и распечатывают сами, однако не во всех школах они систематизированы.  Всего в нескольких школах в кабинетах математики установлены интерактивные доски, есть компьютеры.   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   Издано 14  методических  пособий.  Кроме этого,  рассмотрено и рекомендовано к распространению электронное методическое пособие       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« Интерактивные уроки по математике», учитель Попцова Е.А. (СШ № 65). </w:t>
      </w:r>
    </w:p>
    <w:p w:rsidR="008B6385" w:rsidRDefault="008B6385" w:rsidP="008B6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года в год растут результаты ЕНТ учащихся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 по математике:</w:t>
      </w:r>
    </w:p>
    <w:p w:rsidR="008B6385" w:rsidRDefault="008B6385" w:rsidP="008B638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239"/>
        <w:gridCol w:w="2083"/>
        <w:gridCol w:w="2083"/>
      </w:tblGrid>
      <w:tr w:rsidR="008B6385" w:rsidTr="009C0C7B">
        <w:trPr>
          <w:trHeight w:val="360"/>
        </w:trPr>
        <w:tc>
          <w:tcPr>
            <w:tcW w:w="2340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239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2008-09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2009-10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2010-11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B6385" w:rsidTr="009C0C7B">
        <w:trPr>
          <w:trHeight w:val="360"/>
        </w:trPr>
        <w:tc>
          <w:tcPr>
            <w:tcW w:w="2340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2239" w:type="dxa"/>
          </w:tcPr>
          <w:p w:rsidR="008B6385" w:rsidRDefault="008B6385" w:rsidP="009C0C7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2083" w:type="dxa"/>
          </w:tcPr>
          <w:p w:rsidR="008B6385" w:rsidRDefault="008B6385" w:rsidP="009C0C7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2083" w:type="dxa"/>
          </w:tcPr>
          <w:p w:rsidR="008B6385" w:rsidRDefault="008B6385" w:rsidP="009C0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14,9</w:t>
            </w:r>
          </w:p>
        </w:tc>
      </w:tr>
    </w:tbl>
    <w:p w:rsidR="009A509A" w:rsidRPr="008C6D63" w:rsidRDefault="009A509A" w:rsidP="009A509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24 школы из 66  набрали средние баллы по математике выше среднего балла по городу.</w:t>
      </w:r>
    </w:p>
    <w:p w:rsidR="009A509A" w:rsidRPr="008C6D63" w:rsidRDefault="009A509A" w:rsidP="009A509A">
      <w:pPr>
        <w:rPr>
          <w:b/>
          <w:i/>
          <w:color w:val="000000"/>
          <w:sz w:val="28"/>
          <w:szCs w:val="28"/>
        </w:rPr>
      </w:pPr>
      <w:r w:rsidRPr="00CA48F6">
        <w:rPr>
          <w:b/>
          <w:i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29</w:t>
      </w:r>
      <w:r w:rsidRPr="006639D9">
        <w:rPr>
          <w:sz w:val="28"/>
          <w:szCs w:val="28"/>
        </w:rPr>
        <w:t xml:space="preserve"> учащихся  городских школ набрали по математике 25 баллов:</w:t>
      </w:r>
    </w:p>
    <w:p w:rsidR="009A509A" w:rsidRDefault="009A509A" w:rsidP="009A509A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15"/>
        <w:gridCol w:w="395"/>
        <w:gridCol w:w="395"/>
        <w:gridCol w:w="395"/>
        <w:gridCol w:w="512"/>
        <w:gridCol w:w="514"/>
        <w:gridCol w:w="514"/>
        <w:gridCol w:w="514"/>
        <w:gridCol w:w="514"/>
        <w:gridCol w:w="514"/>
        <w:gridCol w:w="514"/>
        <w:gridCol w:w="514"/>
        <w:gridCol w:w="514"/>
        <w:gridCol w:w="636"/>
        <w:gridCol w:w="592"/>
        <w:gridCol w:w="1362"/>
      </w:tblGrid>
      <w:tr w:rsidR="009A509A" w:rsidTr="009C0C7B">
        <w:tc>
          <w:tcPr>
            <w:tcW w:w="604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Школы</w:t>
            </w:r>
          </w:p>
        </w:tc>
        <w:tc>
          <w:tcPr>
            <w:tcW w:w="604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604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604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604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38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39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66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77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 xml:space="preserve"> 86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93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95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101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т/л</w:t>
            </w:r>
          </w:p>
        </w:tc>
        <w:tc>
          <w:tcPr>
            <w:tcW w:w="605" w:type="dxa"/>
          </w:tcPr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</w:p>
          <w:p w:rsidR="009A509A" w:rsidRPr="00342777" w:rsidRDefault="009A509A" w:rsidP="009C0C7B">
            <w:pPr>
              <w:rPr>
                <w:b/>
                <w:color w:val="FF0000"/>
                <w:sz w:val="28"/>
                <w:szCs w:val="28"/>
              </w:rPr>
            </w:pPr>
            <w:r w:rsidRPr="00342777">
              <w:rPr>
                <w:b/>
                <w:color w:val="FF0000"/>
                <w:sz w:val="28"/>
                <w:szCs w:val="28"/>
              </w:rPr>
              <w:t>т/</w:t>
            </w:r>
            <w:proofErr w:type="spellStart"/>
            <w:r w:rsidRPr="00342777">
              <w:rPr>
                <w:b/>
                <w:color w:val="FF0000"/>
                <w:sz w:val="28"/>
                <w:szCs w:val="28"/>
              </w:rPr>
              <w:t>лКГТУ</w:t>
            </w:r>
            <w:proofErr w:type="spellEnd"/>
          </w:p>
        </w:tc>
      </w:tr>
      <w:tr w:rsidR="009A509A" w:rsidTr="009C0C7B">
        <w:tc>
          <w:tcPr>
            <w:tcW w:w="604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25баллов</w:t>
            </w:r>
          </w:p>
        </w:tc>
        <w:tc>
          <w:tcPr>
            <w:tcW w:w="604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05" w:type="dxa"/>
          </w:tcPr>
          <w:p w:rsidR="009A509A" w:rsidRDefault="009A509A" w:rsidP="009C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</w:tbl>
    <w:p w:rsidR="009A509A" w:rsidRPr="006639D9" w:rsidRDefault="009A509A" w:rsidP="009A509A">
      <w:pPr>
        <w:rPr>
          <w:sz w:val="28"/>
          <w:szCs w:val="28"/>
        </w:rPr>
      </w:pPr>
    </w:p>
    <w:p w:rsidR="008B6385" w:rsidRDefault="009A509A" w:rsidP="009A509A">
      <w:pPr>
        <w:rPr>
          <w:sz w:val="28"/>
          <w:szCs w:val="28"/>
        </w:rPr>
      </w:pPr>
      <w:r>
        <w:rPr>
          <w:sz w:val="28"/>
          <w:szCs w:val="28"/>
        </w:rPr>
        <w:t xml:space="preserve">       Но  баллы по математике остаются самыми низкими из четырех обязательных предметов. </w:t>
      </w:r>
      <w:r w:rsidR="009D4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4B76">
        <w:rPr>
          <w:sz w:val="28"/>
          <w:szCs w:val="28"/>
        </w:rPr>
        <w:t xml:space="preserve"> </w:t>
      </w:r>
      <w:r w:rsidR="008B6385">
        <w:rPr>
          <w:sz w:val="28"/>
          <w:szCs w:val="28"/>
        </w:rPr>
        <w:t>Ошибки, допу</w:t>
      </w:r>
      <w:r w:rsidR="009D4B76">
        <w:rPr>
          <w:sz w:val="28"/>
          <w:szCs w:val="28"/>
        </w:rPr>
        <w:t>скаем</w:t>
      </w:r>
      <w:r w:rsidR="008B6385">
        <w:rPr>
          <w:sz w:val="28"/>
          <w:szCs w:val="28"/>
        </w:rPr>
        <w:t xml:space="preserve">ые учащимися, демонстрируют незнание ими основных тем </w:t>
      </w:r>
      <w:r w:rsidR="009D4B76">
        <w:rPr>
          <w:sz w:val="28"/>
          <w:szCs w:val="28"/>
        </w:rPr>
        <w:t xml:space="preserve">  алгебры</w:t>
      </w:r>
      <w:r w:rsidR="008B6385">
        <w:rPr>
          <w:sz w:val="28"/>
          <w:szCs w:val="28"/>
        </w:rPr>
        <w:t xml:space="preserve"> и геометрии, неумение составить уравнение при решении задачи, составить и решить пропорции, выполнить построение  графика квадратичной функции, решить простую задачу на арифме</w:t>
      </w:r>
      <w:r>
        <w:rPr>
          <w:sz w:val="28"/>
          <w:szCs w:val="28"/>
        </w:rPr>
        <w:t>тическую прогрессию, геометрическую задачу.</w:t>
      </w:r>
      <w:r w:rsidR="008B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385" w:rsidRDefault="009A509A" w:rsidP="008B63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B6385">
        <w:rPr>
          <w:sz w:val="28"/>
          <w:szCs w:val="28"/>
        </w:rPr>
        <w:t xml:space="preserve">14 – 15 января 2011 года проведен 11 этап Республиканской предметной олимпиады. </w:t>
      </w:r>
      <w:r>
        <w:rPr>
          <w:sz w:val="28"/>
          <w:szCs w:val="28"/>
        </w:rPr>
        <w:t xml:space="preserve"> </w:t>
      </w:r>
      <w:r w:rsidR="008B6385">
        <w:rPr>
          <w:sz w:val="28"/>
          <w:szCs w:val="28"/>
        </w:rPr>
        <w:t xml:space="preserve"> Из 161 участников 1 тура во второй прошли </w:t>
      </w:r>
      <w:r w:rsidR="009D4B76">
        <w:rPr>
          <w:sz w:val="28"/>
          <w:szCs w:val="28"/>
        </w:rPr>
        <w:t xml:space="preserve">только </w:t>
      </w:r>
      <w:r w:rsidR="008B6385">
        <w:rPr>
          <w:sz w:val="28"/>
          <w:szCs w:val="28"/>
        </w:rPr>
        <w:t>50</w:t>
      </w:r>
      <w:r w:rsidR="009D4B76">
        <w:rPr>
          <w:sz w:val="28"/>
          <w:szCs w:val="28"/>
        </w:rPr>
        <w:t>учащихся</w:t>
      </w:r>
      <w:r w:rsidR="008B6385">
        <w:rPr>
          <w:sz w:val="28"/>
          <w:szCs w:val="28"/>
        </w:rPr>
        <w:t xml:space="preserve">. </w:t>
      </w:r>
      <w:r w:rsidR="009D4B76">
        <w:rPr>
          <w:sz w:val="28"/>
          <w:szCs w:val="28"/>
        </w:rPr>
        <w:t>Это говорит об отсутствии должной подготовки к олимпиадам.</w:t>
      </w:r>
      <w:r>
        <w:rPr>
          <w:sz w:val="28"/>
          <w:szCs w:val="28"/>
        </w:rPr>
        <w:t xml:space="preserve"> </w:t>
      </w:r>
      <w:r w:rsidR="008B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6385" w:rsidRDefault="009A509A" w:rsidP="008B63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6385">
        <w:rPr>
          <w:sz w:val="28"/>
          <w:szCs w:val="28"/>
        </w:rPr>
        <w:t xml:space="preserve"> Проведен </w:t>
      </w:r>
      <w:r w:rsidR="008B6385">
        <w:rPr>
          <w:sz w:val="28"/>
          <w:szCs w:val="28"/>
          <w:lang w:val="en-US"/>
        </w:rPr>
        <w:t>II</w:t>
      </w:r>
      <w:r w:rsidR="008B6385" w:rsidRPr="00F15FCC">
        <w:rPr>
          <w:sz w:val="28"/>
          <w:szCs w:val="28"/>
        </w:rPr>
        <w:t xml:space="preserve"> </w:t>
      </w:r>
      <w:r w:rsidR="008B6385">
        <w:rPr>
          <w:sz w:val="28"/>
          <w:szCs w:val="28"/>
        </w:rPr>
        <w:t>городской математический турнир «</w:t>
      </w:r>
      <w:r w:rsidR="008B6385" w:rsidRPr="009D4B76">
        <w:rPr>
          <w:b/>
          <w:sz w:val="28"/>
          <w:szCs w:val="28"/>
        </w:rPr>
        <w:t>К</w:t>
      </w:r>
      <w:r w:rsidR="008B6385" w:rsidRPr="009D4B76">
        <w:rPr>
          <w:b/>
          <w:sz w:val="28"/>
          <w:szCs w:val="28"/>
          <w:lang w:val="kk-KZ"/>
        </w:rPr>
        <w:t>өшбасшы</w:t>
      </w:r>
      <w:r w:rsidR="008B6385">
        <w:rPr>
          <w:sz w:val="28"/>
          <w:szCs w:val="28"/>
        </w:rPr>
        <w:t>».</w:t>
      </w:r>
    </w:p>
    <w:p w:rsidR="008B6385" w:rsidRPr="009A509A" w:rsidRDefault="009A509A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6385">
        <w:rPr>
          <w:sz w:val="28"/>
          <w:szCs w:val="28"/>
        </w:rPr>
        <w:t xml:space="preserve"> </w:t>
      </w:r>
      <w:r w:rsidR="008B6385">
        <w:rPr>
          <w:b/>
          <w:sz w:val="28"/>
          <w:szCs w:val="28"/>
        </w:rPr>
        <w:t>Победили команды: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883"/>
        <w:gridCol w:w="2835"/>
      </w:tblGrid>
      <w:tr w:rsidR="009D4B76" w:rsidTr="009D4B76">
        <w:trPr>
          <w:trHeight w:val="360"/>
        </w:trPr>
        <w:tc>
          <w:tcPr>
            <w:tcW w:w="1620" w:type="dxa"/>
          </w:tcPr>
          <w:p w:rsidR="009D4B76" w:rsidRPr="00D0735F" w:rsidRDefault="009D4B76" w:rsidP="009D4B76">
            <w:pPr>
              <w:rPr>
                <w:sz w:val="28"/>
                <w:szCs w:val="28"/>
              </w:rPr>
            </w:pPr>
            <w:r w:rsidRPr="00D0735F">
              <w:rPr>
                <w:sz w:val="28"/>
                <w:szCs w:val="28"/>
              </w:rPr>
              <w:t xml:space="preserve">  </w:t>
            </w:r>
          </w:p>
          <w:p w:rsidR="009D4B76" w:rsidRPr="00D0735F" w:rsidRDefault="009D4B76" w:rsidP="009D4B76">
            <w:pPr>
              <w:rPr>
                <w:sz w:val="28"/>
                <w:szCs w:val="28"/>
              </w:rPr>
            </w:pPr>
            <w:r w:rsidRPr="00D0735F">
              <w:rPr>
                <w:sz w:val="28"/>
                <w:szCs w:val="28"/>
              </w:rPr>
              <w:t xml:space="preserve">   Место</w:t>
            </w:r>
          </w:p>
        </w:tc>
        <w:tc>
          <w:tcPr>
            <w:tcW w:w="2883" w:type="dxa"/>
          </w:tcPr>
          <w:p w:rsidR="009D4B76" w:rsidRPr="00D0735F" w:rsidRDefault="009D4B76" w:rsidP="009D4B76">
            <w:pPr>
              <w:rPr>
                <w:sz w:val="28"/>
                <w:szCs w:val="28"/>
              </w:rPr>
            </w:pPr>
            <w:r w:rsidRPr="00D0735F">
              <w:rPr>
                <w:sz w:val="28"/>
                <w:szCs w:val="28"/>
              </w:rPr>
              <w:t xml:space="preserve">Школы с </w:t>
            </w:r>
            <w:proofErr w:type="spellStart"/>
            <w:r w:rsidRPr="00D0735F">
              <w:rPr>
                <w:sz w:val="28"/>
                <w:szCs w:val="28"/>
              </w:rPr>
              <w:t>каз</w:t>
            </w:r>
            <w:proofErr w:type="gramStart"/>
            <w:r w:rsidRPr="00D0735F">
              <w:rPr>
                <w:sz w:val="28"/>
                <w:szCs w:val="28"/>
              </w:rPr>
              <w:t>.я</w:t>
            </w:r>
            <w:proofErr w:type="gramEnd"/>
            <w:r w:rsidRPr="00D0735F">
              <w:rPr>
                <w:sz w:val="28"/>
                <w:szCs w:val="28"/>
              </w:rPr>
              <w:t>зыком</w:t>
            </w:r>
            <w:proofErr w:type="spellEnd"/>
            <w:r w:rsidRPr="00D0735F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835" w:type="dxa"/>
          </w:tcPr>
          <w:p w:rsidR="009D4B76" w:rsidRPr="00D0735F" w:rsidRDefault="009D4B76" w:rsidP="009D4B76">
            <w:pPr>
              <w:rPr>
                <w:sz w:val="28"/>
                <w:szCs w:val="28"/>
              </w:rPr>
            </w:pPr>
            <w:r w:rsidRPr="00D0735F">
              <w:rPr>
                <w:sz w:val="28"/>
                <w:szCs w:val="28"/>
              </w:rPr>
              <w:t xml:space="preserve">Школы с </w:t>
            </w:r>
            <w:proofErr w:type="spellStart"/>
            <w:r w:rsidRPr="00D0735F">
              <w:rPr>
                <w:sz w:val="28"/>
                <w:szCs w:val="28"/>
              </w:rPr>
              <w:t>рус</w:t>
            </w:r>
            <w:proofErr w:type="gramStart"/>
            <w:r w:rsidRPr="00D0735F">
              <w:rPr>
                <w:sz w:val="28"/>
                <w:szCs w:val="28"/>
              </w:rPr>
              <w:t>.я</w:t>
            </w:r>
            <w:proofErr w:type="gramEnd"/>
            <w:r w:rsidRPr="00D0735F">
              <w:rPr>
                <w:sz w:val="28"/>
                <w:szCs w:val="28"/>
              </w:rPr>
              <w:t>зыком</w:t>
            </w:r>
            <w:proofErr w:type="spellEnd"/>
            <w:r w:rsidRPr="00D0735F">
              <w:rPr>
                <w:sz w:val="28"/>
                <w:szCs w:val="28"/>
              </w:rPr>
              <w:t xml:space="preserve"> обучения</w:t>
            </w:r>
          </w:p>
        </w:tc>
      </w:tr>
      <w:tr w:rsidR="009D4B76" w:rsidTr="009D4B76">
        <w:trPr>
          <w:trHeight w:val="360"/>
        </w:trPr>
        <w:tc>
          <w:tcPr>
            <w:tcW w:w="1620" w:type="dxa"/>
          </w:tcPr>
          <w:p w:rsidR="009D4B76" w:rsidRPr="00D0735F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83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835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9D4B76" w:rsidTr="009D4B76">
        <w:trPr>
          <w:trHeight w:val="360"/>
        </w:trPr>
        <w:tc>
          <w:tcPr>
            <w:tcW w:w="1620" w:type="dxa"/>
          </w:tcPr>
          <w:p w:rsidR="009D4B76" w:rsidRPr="00D0735F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83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</w:tr>
      <w:tr w:rsidR="009D4B76" w:rsidTr="009D4B76">
        <w:trPr>
          <w:trHeight w:val="360"/>
        </w:trPr>
        <w:tc>
          <w:tcPr>
            <w:tcW w:w="1620" w:type="dxa"/>
          </w:tcPr>
          <w:p w:rsidR="009D4B76" w:rsidRPr="00D0735F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83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2835" w:type="dxa"/>
          </w:tcPr>
          <w:p w:rsidR="009D4B76" w:rsidRPr="00931BD6" w:rsidRDefault="009D4B76" w:rsidP="009D4B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</w:tbl>
    <w:p w:rsidR="008B6385" w:rsidRDefault="009A509A" w:rsidP="008B63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4B76" w:rsidRDefault="009D4B76" w:rsidP="008B6385">
      <w:pPr>
        <w:rPr>
          <w:sz w:val="28"/>
          <w:szCs w:val="28"/>
        </w:rPr>
      </w:pPr>
    </w:p>
    <w:p w:rsidR="009D4B76" w:rsidRDefault="009D4B76" w:rsidP="008B6385">
      <w:pPr>
        <w:rPr>
          <w:sz w:val="28"/>
          <w:szCs w:val="28"/>
        </w:rPr>
      </w:pPr>
    </w:p>
    <w:p w:rsidR="009D4B76" w:rsidRDefault="009D4B76" w:rsidP="008B6385">
      <w:pPr>
        <w:rPr>
          <w:sz w:val="28"/>
          <w:szCs w:val="28"/>
        </w:rPr>
      </w:pPr>
    </w:p>
    <w:p w:rsidR="009D4B76" w:rsidRDefault="009D4B76" w:rsidP="008B6385">
      <w:pPr>
        <w:rPr>
          <w:sz w:val="28"/>
          <w:szCs w:val="28"/>
        </w:rPr>
      </w:pPr>
    </w:p>
    <w:p w:rsidR="009D4B76" w:rsidRDefault="009D4B76" w:rsidP="008B6385">
      <w:pPr>
        <w:rPr>
          <w:sz w:val="28"/>
          <w:szCs w:val="28"/>
        </w:rPr>
      </w:pPr>
    </w:p>
    <w:p w:rsidR="008B6385" w:rsidRPr="009A509A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Они награждены грамотами  </w:t>
      </w:r>
      <w:proofErr w:type="spellStart"/>
      <w:r>
        <w:rPr>
          <w:sz w:val="28"/>
          <w:szCs w:val="28"/>
        </w:rPr>
        <w:t>горОО</w:t>
      </w:r>
      <w:proofErr w:type="spellEnd"/>
      <w:r>
        <w:rPr>
          <w:sz w:val="28"/>
          <w:szCs w:val="28"/>
        </w:rPr>
        <w:t>.</w:t>
      </w:r>
      <w:r w:rsidR="00EB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победители </w:t>
      </w:r>
      <w:r w:rsidR="00EB65E6">
        <w:rPr>
          <w:sz w:val="28"/>
          <w:szCs w:val="28"/>
        </w:rPr>
        <w:t xml:space="preserve">– учащиеся </w:t>
      </w:r>
      <w:r>
        <w:rPr>
          <w:sz w:val="28"/>
          <w:szCs w:val="28"/>
        </w:rPr>
        <w:t xml:space="preserve">награждены  грамотами </w:t>
      </w:r>
      <w:proofErr w:type="spellStart"/>
      <w:r>
        <w:rPr>
          <w:sz w:val="28"/>
          <w:szCs w:val="28"/>
        </w:rPr>
        <w:t>горОО</w:t>
      </w:r>
      <w:proofErr w:type="spellEnd"/>
      <w:r>
        <w:rPr>
          <w:sz w:val="28"/>
          <w:szCs w:val="28"/>
        </w:rPr>
        <w:t xml:space="preserve"> и памятными подарками.</w:t>
      </w:r>
    </w:p>
    <w:p w:rsidR="008B6385" w:rsidRDefault="008B6385" w:rsidP="00EB65E6">
      <w:pPr>
        <w:rPr>
          <w:sz w:val="28"/>
          <w:szCs w:val="28"/>
        </w:rPr>
      </w:pPr>
      <w:r>
        <w:rPr>
          <w:sz w:val="28"/>
          <w:szCs w:val="28"/>
        </w:rPr>
        <w:t xml:space="preserve">     В апреле 2011 года подготовлена и проведена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региональная научно – практическая конференция, в которой приняли участие 1</w:t>
      </w:r>
      <w:r w:rsidRPr="00FE3126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учителей математики</w:t>
      </w:r>
      <w:r w:rsidR="00EB6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65E6">
        <w:rPr>
          <w:sz w:val="28"/>
          <w:szCs w:val="28"/>
        </w:rPr>
        <w:t xml:space="preserve"> </w:t>
      </w:r>
    </w:p>
    <w:p w:rsidR="008B6385" w:rsidRDefault="008B6385" w:rsidP="008B63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5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 в заключение о </w:t>
      </w:r>
      <w:r w:rsidRPr="009D4B76">
        <w:rPr>
          <w:b/>
          <w:sz w:val="28"/>
          <w:szCs w:val="28"/>
        </w:rPr>
        <w:t>педагогической аттестации</w:t>
      </w:r>
      <w:r>
        <w:rPr>
          <w:sz w:val="28"/>
          <w:szCs w:val="28"/>
        </w:rPr>
        <w:t xml:space="preserve"> учителей. В течение марта месяца методисты проверяли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 аттестуемых</w:t>
      </w:r>
      <w:proofErr w:type="gramStart"/>
      <w:r w:rsidR="00EB65E6">
        <w:rPr>
          <w:sz w:val="28"/>
          <w:szCs w:val="28"/>
        </w:rPr>
        <w:t xml:space="preserve"> ,</w:t>
      </w:r>
      <w:proofErr w:type="gramEnd"/>
      <w:r w:rsidR="00EB65E6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32 </w:t>
      </w:r>
      <w:proofErr w:type="spellStart"/>
      <w:r>
        <w:rPr>
          <w:sz w:val="28"/>
          <w:szCs w:val="28"/>
        </w:rPr>
        <w:t>портфолио</w:t>
      </w:r>
      <w:proofErr w:type="spellEnd"/>
      <w:r w:rsidR="00EB65E6">
        <w:rPr>
          <w:sz w:val="28"/>
          <w:szCs w:val="28"/>
        </w:rPr>
        <w:t xml:space="preserve"> учителей математики</w:t>
      </w:r>
      <w:r>
        <w:rPr>
          <w:sz w:val="28"/>
          <w:szCs w:val="28"/>
        </w:rPr>
        <w:t xml:space="preserve">.   Замечаний их оформлению стало гораздо меньше,  но они есть. </w:t>
      </w:r>
      <w:r w:rsidR="00EB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B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B6385" w:rsidRDefault="008B6385" w:rsidP="00EB65E6">
      <w:pPr>
        <w:shd w:val="clear" w:color="auto" w:fill="FFFFFF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В целях  выявления</w:t>
      </w:r>
      <w:r w:rsidRPr="007D2A9A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</w:t>
      </w:r>
      <w:r w:rsidRPr="007D2A9A">
        <w:rPr>
          <w:color w:val="252525"/>
          <w:sz w:val="28"/>
          <w:szCs w:val="28"/>
        </w:rPr>
        <w:t xml:space="preserve">высоко профессиональных учителей </w:t>
      </w:r>
      <w:r>
        <w:rPr>
          <w:color w:val="252525"/>
          <w:sz w:val="28"/>
          <w:szCs w:val="28"/>
        </w:rPr>
        <w:t xml:space="preserve"> математики </w:t>
      </w:r>
      <w:r w:rsidRPr="007D2A9A">
        <w:rPr>
          <w:color w:val="252525"/>
          <w:sz w:val="28"/>
          <w:szCs w:val="28"/>
        </w:rPr>
        <w:t xml:space="preserve">с целью дальнейшего их привлечения к </w:t>
      </w:r>
      <w:r>
        <w:rPr>
          <w:color w:val="252525"/>
          <w:sz w:val="28"/>
          <w:szCs w:val="28"/>
        </w:rPr>
        <w:t xml:space="preserve"> </w:t>
      </w:r>
      <w:r w:rsidRPr="007D2A9A">
        <w:rPr>
          <w:color w:val="252525"/>
          <w:sz w:val="28"/>
          <w:szCs w:val="28"/>
        </w:rPr>
        <w:t xml:space="preserve">научно-исследовательской </w:t>
      </w:r>
      <w:r>
        <w:rPr>
          <w:color w:val="252525"/>
          <w:sz w:val="28"/>
          <w:szCs w:val="28"/>
        </w:rPr>
        <w:t xml:space="preserve"> деятельности,  а</w:t>
      </w:r>
      <w:r w:rsidRPr="007D2A9A">
        <w:rPr>
          <w:color w:val="252525"/>
          <w:sz w:val="28"/>
          <w:szCs w:val="28"/>
        </w:rPr>
        <w:t>кти</w:t>
      </w:r>
      <w:r>
        <w:rPr>
          <w:color w:val="252525"/>
          <w:sz w:val="28"/>
          <w:szCs w:val="28"/>
        </w:rPr>
        <w:t xml:space="preserve">визации их </w:t>
      </w:r>
      <w:r w:rsidRPr="007D2A9A">
        <w:rPr>
          <w:color w:val="252525"/>
          <w:sz w:val="28"/>
          <w:szCs w:val="28"/>
        </w:rPr>
        <w:t xml:space="preserve"> творческой деятельности</w:t>
      </w:r>
      <w:proofErr w:type="gramStart"/>
      <w:r w:rsidRPr="007D2A9A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,</w:t>
      </w:r>
      <w:proofErr w:type="gramEnd"/>
      <w:r>
        <w:rPr>
          <w:color w:val="252525"/>
          <w:sz w:val="28"/>
          <w:szCs w:val="28"/>
        </w:rPr>
        <w:t xml:space="preserve"> популяризации</w:t>
      </w:r>
      <w:r w:rsidRPr="007D2A9A">
        <w:rPr>
          <w:color w:val="252525"/>
          <w:sz w:val="28"/>
          <w:szCs w:val="28"/>
        </w:rPr>
        <w:t xml:space="preserve"> наиболее эффективных форм педагогического опыта</w:t>
      </w:r>
      <w:r>
        <w:rPr>
          <w:color w:val="252525"/>
          <w:sz w:val="28"/>
          <w:szCs w:val="28"/>
        </w:rPr>
        <w:t xml:space="preserve">  28.02.11. был проведен </w:t>
      </w:r>
      <w:r w:rsidRPr="00950698">
        <w:rPr>
          <w:color w:val="252525"/>
          <w:sz w:val="28"/>
          <w:szCs w:val="28"/>
        </w:rPr>
        <w:t xml:space="preserve"> </w:t>
      </w:r>
      <w:r w:rsidRPr="009D4B76">
        <w:rPr>
          <w:b/>
          <w:color w:val="252525"/>
          <w:sz w:val="28"/>
          <w:szCs w:val="28"/>
          <w:lang w:val="en-US"/>
        </w:rPr>
        <w:t>I</w:t>
      </w:r>
    </w:p>
    <w:p w:rsidR="008B6385" w:rsidRDefault="008B6385" w:rsidP="00EB65E6">
      <w:pPr>
        <w:shd w:val="clear" w:color="auto" w:fill="FFFFFF"/>
        <w:rPr>
          <w:color w:val="252525"/>
          <w:sz w:val="28"/>
          <w:szCs w:val="28"/>
        </w:rPr>
      </w:pPr>
      <w:r w:rsidRPr="009D4B76">
        <w:rPr>
          <w:b/>
          <w:color w:val="252525"/>
          <w:sz w:val="28"/>
          <w:szCs w:val="28"/>
        </w:rPr>
        <w:t>городской творческий конкурс учителей математики</w:t>
      </w:r>
      <w:r>
        <w:rPr>
          <w:color w:val="252525"/>
          <w:sz w:val="28"/>
          <w:szCs w:val="28"/>
        </w:rPr>
        <w:t xml:space="preserve">, в котором приняли участие 22 учителя.  </w:t>
      </w:r>
      <w:r w:rsidR="00EB65E6">
        <w:rPr>
          <w:b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 По итогам математического и методического туров </w:t>
      </w:r>
      <w:r w:rsidRPr="00EB65E6">
        <w:rPr>
          <w:b/>
          <w:color w:val="252525"/>
          <w:sz w:val="28"/>
          <w:szCs w:val="28"/>
        </w:rPr>
        <w:t>первое</w:t>
      </w:r>
      <w:r>
        <w:rPr>
          <w:color w:val="252525"/>
          <w:sz w:val="28"/>
          <w:szCs w:val="28"/>
        </w:rPr>
        <w:t xml:space="preserve"> место заняла учитель математики технического лицея </w:t>
      </w:r>
      <w:proofErr w:type="spellStart"/>
      <w:r w:rsidR="009D4B76">
        <w:rPr>
          <w:b/>
          <w:color w:val="252525"/>
          <w:sz w:val="28"/>
          <w:szCs w:val="28"/>
        </w:rPr>
        <w:t>Болдырева</w:t>
      </w:r>
      <w:r w:rsidRPr="00EB65E6">
        <w:rPr>
          <w:b/>
          <w:color w:val="252525"/>
          <w:sz w:val="28"/>
          <w:szCs w:val="28"/>
        </w:rPr>
        <w:t>Л.В</w:t>
      </w:r>
      <w:proofErr w:type="spellEnd"/>
      <w:r w:rsidRPr="00EB65E6">
        <w:rPr>
          <w:b/>
          <w:color w:val="252525"/>
          <w:sz w:val="28"/>
          <w:szCs w:val="28"/>
        </w:rPr>
        <w:t>.,</w:t>
      </w:r>
      <w:r>
        <w:rPr>
          <w:color w:val="252525"/>
          <w:sz w:val="28"/>
          <w:szCs w:val="28"/>
        </w:rPr>
        <w:t xml:space="preserve"> </w:t>
      </w:r>
      <w:r w:rsidRPr="00EB65E6">
        <w:rPr>
          <w:b/>
          <w:color w:val="252525"/>
          <w:sz w:val="28"/>
          <w:szCs w:val="28"/>
        </w:rPr>
        <w:t>второе место – Калинина О.Ю</w:t>
      </w:r>
      <w:r>
        <w:rPr>
          <w:color w:val="252525"/>
          <w:sz w:val="28"/>
          <w:szCs w:val="28"/>
        </w:rPr>
        <w:t xml:space="preserve">., гимназия №3, </w:t>
      </w:r>
      <w:r w:rsidRPr="00EB65E6">
        <w:rPr>
          <w:b/>
          <w:color w:val="252525"/>
          <w:sz w:val="28"/>
          <w:szCs w:val="28"/>
        </w:rPr>
        <w:t>третье  место</w:t>
      </w:r>
      <w:r>
        <w:rPr>
          <w:color w:val="252525"/>
          <w:sz w:val="28"/>
          <w:szCs w:val="28"/>
        </w:rPr>
        <w:t xml:space="preserve"> – </w:t>
      </w:r>
      <w:r w:rsidRPr="00EB65E6">
        <w:rPr>
          <w:b/>
          <w:color w:val="252525"/>
          <w:sz w:val="28"/>
          <w:szCs w:val="28"/>
        </w:rPr>
        <w:t>Сыропятова Н.М</w:t>
      </w:r>
      <w:r>
        <w:rPr>
          <w:color w:val="252525"/>
          <w:sz w:val="28"/>
          <w:szCs w:val="28"/>
        </w:rPr>
        <w:t xml:space="preserve">., гимназия № 38.  Они награждены грамотами </w:t>
      </w:r>
      <w:proofErr w:type="spellStart"/>
      <w:r>
        <w:rPr>
          <w:color w:val="252525"/>
          <w:sz w:val="28"/>
          <w:szCs w:val="28"/>
        </w:rPr>
        <w:t>горОО</w:t>
      </w:r>
      <w:proofErr w:type="spellEnd"/>
      <w:r>
        <w:rPr>
          <w:color w:val="252525"/>
          <w:sz w:val="28"/>
          <w:szCs w:val="28"/>
        </w:rPr>
        <w:t xml:space="preserve">.  </w:t>
      </w:r>
    </w:p>
    <w:p w:rsidR="00A00D5D" w:rsidRPr="00A00D5D" w:rsidRDefault="00EB65E6" w:rsidP="00B1544F">
      <w:pPr>
        <w:shd w:val="clear" w:color="auto" w:fill="FFFFFF"/>
        <w:spacing w:line="360" w:lineRule="auto"/>
        <w:rPr>
          <w:lang w:val="kk-KZ"/>
        </w:rPr>
      </w:pPr>
      <w:r>
        <w:rPr>
          <w:color w:val="252525"/>
          <w:sz w:val="28"/>
          <w:szCs w:val="28"/>
        </w:rPr>
        <w:t xml:space="preserve"> </w:t>
      </w:r>
      <w:r w:rsidR="00B1544F">
        <w:rPr>
          <w:sz w:val="28"/>
          <w:szCs w:val="28"/>
          <w:lang w:val="kk-KZ"/>
        </w:rPr>
        <w:t xml:space="preserve"> </w:t>
      </w:r>
    </w:p>
    <w:sectPr w:rsidR="00A00D5D" w:rsidRPr="00A00D5D" w:rsidSect="00763E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5D85"/>
    <w:multiLevelType w:val="hybridMultilevel"/>
    <w:tmpl w:val="5DA4BC3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BD61EBA"/>
    <w:multiLevelType w:val="hybridMultilevel"/>
    <w:tmpl w:val="8A58D4FA"/>
    <w:lvl w:ilvl="0" w:tplc="E5C659B2">
      <w:start w:val="59"/>
      <w:numFmt w:val="decimal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4DB5915"/>
    <w:multiLevelType w:val="hybridMultilevel"/>
    <w:tmpl w:val="DE82B432"/>
    <w:lvl w:ilvl="0" w:tplc="20A84EFE">
      <w:start w:val="10"/>
      <w:numFmt w:val="decimal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385"/>
    <w:rsid w:val="000421CA"/>
    <w:rsid w:val="000F755C"/>
    <w:rsid w:val="001D3A4E"/>
    <w:rsid w:val="001D5AD0"/>
    <w:rsid w:val="002B07E6"/>
    <w:rsid w:val="00467142"/>
    <w:rsid w:val="005035D1"/>
    <w:rsid w:val="0052412F"/>
    <w:rsid w:val="00524304"/>
    <w:rsid w:val="005B2CE3"/>
    <w:rsid w:val="006050BD"/>
    <w:rsid w:val="007978FA"/>
    <w:rsid w:val="007D569E"/>
    <w:rsid w:val="008B6385"/>
    <w:rsid w:val="00936EF4"/>
    <w:rsid w:val="00980183"/>
    <w:rsid w:val="009A509A"/>
    <w:rsid w:val="009C49A2"/>
    <w:rsid w:val="009D4B76"/>
    <w:rsid w:val="009E3F9E"/>
    <w:rsid w:val="00A00D5D"/>
    <w:rsid w:val="00A16ECF"/>
    <w:rsid w:val="00A63E63"/>
    <w:rsid w:val="00AC334D"/>
    <w:rsid w:val="00AC4DD4"/>
    <w:rsid w:val="00B1544F"/>
    <w:rsid w:val="00B37D61"/>
    <w:rsid w:val="00BE3ED4"/>
    <w:rsid w:val="00C23EC6"/>
    <w:rsid w:val="00C6566C"/>
    <w:rsid w:val="00D74DBA"/>
    <w:rsid w:val="00DE4624"/>
    <w:rsid w:val="00E14701"/>
    <w:rsid w:val="00EB65E6"/>
    <w:rsid w:val="00FA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85"/>
    <w:pPr>
      <w:ind w:left="720"/>
      <w:contextualSpacing/>
    </w:pPr>
  </w:style>
  <w:style w:type="table" w:styleId="a4">
    <w:name w:val="Table Grid"/>
    <w:basedOn w:val="a1"/>
    <w:rsid w:val="009A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EC04-4FD2-41DA-B72D-C1A666CB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 Л.Б.</dc:creator>
  <cp:keywords/>
  <dc:description/>
  <cp:lastModifiedBy>Пай Л.Б.</cp:lastModifiedBy>
  <cp:revision>8</cp:revision>
  <dcterms:created xsi:type="dcterms:W3CDTF">2011-06-21T04:51:00Z</dcterms:created>
  <dcterms:modified xsi:type="dcterms:W3CDTF">2011-06-27T06:30:00Z</dcterms:modified>
</cp:coreProperties>
</file>